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AAA" w:rsidRPr="00EE4B81" w:rsidRDefault="00630AAA" w:rsidP="00630AAA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630AAA" w:rsidRPr="001C6C8E" w:rsidRDefault="00630AAA" w:rsidP="00630AAA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630AAA" w:rsidRPr="001C6C8E" w:rsidRDefault="00630AAA" w:rsidP="00630AAA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:rsidR="00630AAA" w:rsidRPr="001C6C8E" w:rsidRDefault="00630AAA" w:rsidP="00630AAA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:rsidR="00630AAA" w:rsidRPr="001C6C8E" w:rsidRDefault="00630AAA" w:rsidP="00630AAA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630AAA" w:rsidRPr="001C6C8E" w:rsidRDefault="00630AAA" w:rsidP="00630AAA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630AAA" w:rsidRPr="001C6C8E" w:rsidRDefault="00630AAA" w:rsidP="00630AAA">
      <w:pPr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630AAA" w:rsidRPr="001C6C8E" w:rsidTr="00225472">
        <w:trPr>
          <w:cantSplit/>
          <w:trHeight w:val="170"/>
          <w:tblHeader/>
          <w:jc w:val="center"/>
        </w:trPr>
        <w:tc>
          <w:tcPr>
            <w:tcW w:w="567" w:type="dxa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630AAA" w:rsidRPr="001C6C8E" w:rsidRDefault="00630AAA" w:rsidP="00225472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630AAA" w:rsidRPr="001C6C8E" w:rsidRDefault="00630AAA" w:rsidP="0022547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496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Merge w:val="restart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Merge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Merge w:val="restart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Merge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Merge w:val="restart"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vMerge/>
            <w:vAlign w:val="center"/>
          </w:tcPr>
          <w:p w:rsidR="00630AAA" w:rsidRPr="001C6C8E" w:rsidRDefault="00630AAA" w:rsidP="0022547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30AAA" w:rsidRPr="001C6C8E" w:rsidRDefault="00630AAA" w:rsidP="00630AAA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630AAA" w:rsidRPr="001C6C8E" w:rsidRDefault="00630AAA" w:rsidP="00225472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0AAA" w:rsidRPr="001C6C8E" w:rsidTr="00225472">
        <w:trPr>
          <w:cantSplit/>
          <w:trHeight w:val="170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630AAA" w:rsidRPr="001C6C8E" w:rsidRDefault="00630AAA" w:rsidP="0022547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30AAA" w:rsidRPr="001C6C8E" w:rsidRDefault="00630AAA" w:rsidP="00630AAA">
      <w:pPr>
        <w:spacing w:after="0"/>
        <w:ind w:left="-567"/>
        <w:rPr>
          <w:rFonts w:ascii="Times New Roman" w:hAnsi="Times New Roman" w:cs="Times New Roman"/>
        </w:rPr>
      </w:pPr>
    </w:p>
    <w:p w:rsidR="00630AAA" w:rsidRPr="001C6C8E" w:rsidRDefault="00630AAA" w:rsidP="00630AAA">
      <w:pPr>
        <w:spacing w:after="0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:rsidR="00630AAA" w:rsidRPr="001C6C8E" w:rsidRDefault="00630AAA" w:rsidP="00630AAA">
      <w:pPr>
        <w:spacing w:after="5"/>
        <w:ind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630AAA" w:rsidRPr="001C6C8E" w:rsidRDefault="00630AAA" w:rsidP="00630AAA">
      <w:pPr>
        <w:spacing w:after="5"/>
        <w:ind w:right="4390" w:hanging="10"/>
        <w:rPr>
          <w:rFonts w:ascii="Times New Roman" w:hAnsi="Times New Roman" w:cs="Times New Roman"/>
          <w:sz w:val="20"/>
        </w:rPr>
      </w:pPr>
    </w:p>
    <w:p w:rsidR="00630AAA" w:rsidRPr="001C6C8E" w:rsidRDefault="00630AAA" w:rsidP="00630AAA">
      <w:pPr>
        <w:spacing w:after="7"/>
        <w:ind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:rsidR="00630AAA" w:rsidRPr="001C6C8E" w:rsidRDefault="00630AAA" w:rsidP="00630AAA">
      <w:pPr>
        <w:spacing w:after="7"/>
        <w:ind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:rsidR="00630AAA" w:rsidRPr="001C6C8E" w:rsidRDefault="00630AAA" w:rsidP="00630AAA">
      <w:pPr>
        <w:spacing w:before="120"/>
        <w:ind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:rsidR="00630AAA" w:rsidRPr="001C6C8E" w:rsidRDefault="00630AAA" w:rsidP="00630AAA">
      <w:pPr>
        <w:spacing w:after="22"/>
        <w:ind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:rsidR="00630AAA" w:rsidRPr="001C6C8E" w:rsidRDefault="00630AAA" w:rsidP="00630AAA">
      <w:pPr>
        <w:spacing w:after="5"/>
        <w:ind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>: «___» _________________202</w:t>
      </w:r>
      <w:r>
        <w:rPr>
          <w:rFonts w:ascii="Times New Roman" w:hAnsi="Times New Roman" w:cs="Times New Roman"/>
          <w:sz w:val="20"/>
        </w:rPr>
        <w:t>5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Дата: «___» _________________202</w:t>
      </w:r>
      <w:r>
        <w:rPr>
          <w:rFonts w:ascii="Times New Roman" w:hAnsi="Times New Roman" w:cs="Times New Roman"/>
          <w:sz w:val="20"/>
        </w:rPr>
        <w:t>5</w:t>
      </w:r>
      <w:r w:rsidRPr="001C6C8E">
        <w:rPr>
          <w:rFonts w:ascii="Times New Roman" w:hAnsi="Times New Roman" w:cs="Times New Roman"/>
          <w:sz w:val="20"/>
        </w:rPr>
        <w:t xml:space="preserve">г. </w:t>
      </w:r>
    </w:p>
    <w:p w:rsidR="00630AAA" w:rsidRPr="001C6C8E" w:rsidRDefault="00630AAA" w:rsidP="00630AAA">
      <w:pPr>
        <w:spacing w:after="5"/>
        <w:ind w:right="159" w:hanging="10"/>
        <w:rPr>
          <w:rFonts w:ascii="Times New Roman" w:hAnsi="Times New Roman" w:cs="Times New Roman"/>
          <w:sz w:val="20"/>
        </w:rPr>
      </w:pPr>
    </w:p>
    <w:p w:rsidR="00630AAA" w:rsidRPr="001C6C8E" w:rsidRDefault="00630AAA" w:rsidP="00630AAA">
      <w:pPr>
        <w:ind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:rsidR="00630AAA" w:rsidRPr="001C6C8E" w:rsidRDefault="00630AAA" w:rsidP="00630AAA">
      <w:pPr>
        <w:spacing w:after="0"/>
        <w:ind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9618CB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9618CB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9618CB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9618CB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9618CB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9618CB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9618CB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9618CB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:rsidR="00630AAA" w:rsidRPr="001C6C8E" w:rsidRDefault="00630AAA" w:rsidP="00630AAA">
      <w:pPr>
        <w:spacing w:after="0"/>
        <w:ind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lastRenderedPageBreak/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:rsidR="00630AAA" w:rsidRPr="001C6C8E" w:rsidRDefault="00630AAA" w:rsidP="00630AAA">
      <w:pPr>
        <w:spacing w:after="0"/>
        <w:ind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630AAA" w:rsidRPr="001C6C8E" w:rsidRDefault="00630AAA" w:rsidP="00630AAA">
      <w:pPr>
        <w:spacing w:after="0"/>
        <w:ind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630AAA" w:rsidRPr="001C6C8E" w:rsidRDefault="00630AAA" w:rsidP="00630AAA">
      <w:pPr>
        <w:tabs>
          <w:tab w:val="left" w:pos="1740"/>
        </w:tabs>
        <w:ind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630AAA" w:rsidRDefault="00630AAA" w:rsidP="00630AAA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:rsidR="00630AAA" w:rsidRPr="00E137B7" w:rsidRDefault="00630AAA" w:rsidP="00630AAA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630AAA" w:rsidRPr="00E137B7" w:rsidRDefault="00630AAA" w:rsidP="00630AAA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630AAA" w:rsidRPr="001C6C8E" w:rsidRDefault="00630AAA" w:rsidP="00630AAA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630AAA" w:rsidRPr="001C6C8E" w:rsidRDefault="00630AAA" w:rsidP="00630AAA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630AAA" w:rsidRPr="001C6C8E" w:rsidRDefault="00630AAA" w:rsidP="00630AAA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630AAA" w:rsidRPr="001C6C8E" w:rsidRDefault="00630AAA" w:rsidP="00630AAA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630AAA" w:rsidRPr="001C6C8E" w:rsidRDefault="00630AAA" w:rsidP="00630AAA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630AAA" w:rsidRPr="001C6C8E" w:rsidRDefault="00630AAA" w:rsidP="00630AAA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630AAA" w:rsidRPr="001C6C8E" w:rsidRDefault="00630AAA" w:rsidP="00630AAA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630AAA" w:rsidRPr="001C6C8E" w:rsidRDefault="00630AAA" w:rsidP="00630AAA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630AAA" w:rsidRPr="001C6C8E" w:rsidRDefault="00630AAA" w:rsidP="00630AAA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3"/>
        <w:tblpPr w:leftFromText="180" w:rightFromText="180" w:vertAnchor="text" w:tblpXSpec="center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630AAA" w:rsidRPr="005B19EE" w:rsidTr="00225472">
        <w:tc>
          <w:tcPr>
            <w:tcW w:w="10134" w:type="dxa"/>
            <w:gridSpan w:val="2"/>
          </w:tcPr>
          <w:p w:rsidR="00630AAA" w:rsidRPr="005B19EE" w:rsidRDefault="00630AAA" w:rsidP="00225472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5B19E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5B19E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630AAA" w:rsidRPr="005B19EE" w:rsidTr="00225472">
        <w:tc>
          <w:tcPr>
            <w:tcW w:w="5098" w:type="dxa"/>
          </w:tcPr>
          <w:p w:rsidR="00630AAA" w:rsidRPr="005B19EE" w:rsidRDefault="00630AAA" w:rsidP="00225472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630AAA" w:rsidRPr="005B19EE" w:rsidTr="00225472">
        <w:trPr>
          <w:trHeight w:val="1317"/>
        </w:trPr>
        <w:tc>
          <w:tcPr>
            <w:tcW w:w="5098" w:type="dxa"/>
          </w:tcPr>
          <w:p w:rsidR="00630AAA" w:rsidRPr="005B19EE" w:rsidRDefault="00630AAA" w:rsidP="00225472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630AAA" w:rsidRPr="005B19EE" w:rsidRDefault="00630AAA" w:rsidP="00225472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630AAA" w:rsidRPr="005B19EE" w:rsidRDefault="00630AAA" w:rsidP="00225472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5B19E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630AAA" w:rsidRPr="005B19EE" w:rsidRDefault="00630AAA" w:rsidP="00225472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630AAA" w:rsidRPr="005B19EE" w:rsidRDefault="00630AAA" w:rsidP="00225472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630AAA" w:rsidRPr="005B19EE" w:rsidTr="00225472">
        <w:tc>
          <w:tcPr>
            <w:tcW w:w="5098" w:type="dxa"/>
          </w:tcPr>
          <w:p w:rsidR="00630AAA" w:rsidRPr="005B19EE" w:rsidRDefault="00630AAA" w:rsidP="00225472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630AAA" w:rsidRPr="005B19EE" w:rsidTr="00225472">
        <w:trPr>
          <w:trHeight w:val="623"/>
        </w:trPr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-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eastAsia="Times New Roman" w:hAnsi="Times New Roman" w:cs="Times New Roman"/>
                <w:szCs w:val="22"/>
              </w:rPr>
              <w:t>- не находится в стадии ликвидации и в отношении нас не введена процедура банкротства;</w:t>
            </w:r>
          </w:p>
        </w:tc>
      </w:tr>
      <w:tr w:rsidR="00630AAA" w:rsidRPr="005B19EE" w:rsidTr="00225472"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- “UMS”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eastAsia="Times New Roman" w:hAnsi="Times New Roman" w:cs="Times New Roman"/>
                <w:szCs w:val="22"/>
              </w:rPr>
              <w:t>- не находится в состоянии судебного разбирательства с ООО «</w:t>
            </w:r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5B19E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630AAA" w:rsidRPr="005B19EE" w:rsidTr="00225472">
        <w:trPr>
          <w:trHeight w:val="646"/>
        </w:trPr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-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>- отсутствует в Едином реестре недобросовестных исполнителей;</w:t>
            </w:r>
          </w:p>
        </w:tc>
      </w:tr>
      <w:tr w:rsidR="00630AAA" w:rsidRPr="005B19EE" w:rsidTr="00225472"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-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>- не имеет задолженности по уплате налогов, сборов и других обязательных платежей;</w:t>
            </w:r>
          </w:p>
        </w:tc>
      </w:tr>
      <w:tr w:rsidR="00630AAA" w:rsidRPr="005B19EE" w:rsidTr="00225472">
        <w:tc>
          <w:tcPr>
            <w:tcW w:w="5098" w:type="dxa"/>
          </w:tcPr>
          <w:p w:rsidR="00630AAA" w:rsidRPr="005B382C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- </w:t>
            </w:r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5B382C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zbekiston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Respublikasi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Bosh</w:t>
            </w:r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prokuraturasi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huzuridagi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ijro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byurosining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ma</w:t>
            </w:r>
            <w:r w:rsidRPr="005B382C">
              <w:rPr>
                <w:rFonts w:ascii="Times New Roman" w:hAnsi="Times New Roman" w:cs="Times New Roman"/>
                <w:szCs w:val="22"/>
              </w:rPr>
              <w:t>’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lumotlar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bazalarida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ishtirokchining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qarorlari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yicha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bajarilmagan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majburiyatlari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382C">
              <w:rPr>
                <w:rFonts w:ascii="Times New Roman" w:hAnsi="Times New Roman" w:cs="Times New Roman"/>
                <w:szCs w:val="22"/>
                <w:lang w:val="en-US"/>
              </w:rPr>
              <w:t>emasligi</w:t>
            </w:r>
            <w:proofErr w:type="spellEnd"/>
            <w:r w:rsidRPr="005B382C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630AAA" w:rsidRPr="005B382C" w:rsidRDefault="00630AAA" w:rsidP="00225472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</w:rPr>
            </w:pPr>
            <w:r w:rsidRPr="005B382C">
              <w:rPr>
                <w:rFonts w:ascii="Times New Roman" w:hAnsi="Times New Roman" w:cs="Times New Roman"/>
                <w:color w:val="000000" w:themeColor="text1"/>
                <w:szCs w:val="22"/>
              </w:rPr>
              <w:t>-</w:t>
            </w:r>
            <w:r w:rsidRPr="005B382C">
              <w:rPr>
                <w:rFonts w:ascii="Times New Roman" w:hAnsi="Times New Roman" w:cs="Times New Roman"/>
                <w:color w:val="000000" w:themeColor="text1"/>
                <w:szCs w:val="22"/>
              </w:rPr>
              <w:tab/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Узбекистан;</w:t>
            </w:r>
          </w:p>
        </w:tc>
      </w:tr>
      <w:tr w:rsidR="00630AAA" w:rsidRPr="005B19EE" w:rsidTr="00225472"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>- не имеет</w:t>
            </w:r>
            <w:r w:rsidRPr="005B19E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5B19EE">
              <w:rPr>
                <w:rFonts w:ascii="Times New Roman" w:hAnsi="Times New Roman" w:cs="Times New Roman"/>
                <w:szCs w:val="22"/>
              </w:rPr>
              <w:t>с ООО «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5B19E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630AAA" w:rsidRPr="005B19EE" w:rsidTr="00225472"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-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>- 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630AAA" w:rsidRPr="005B19EE" w:rsidTr="00225472"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qo‘zg</w:t>
            </w:r>
            <w:r w:rsidRPr="005B19E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5B19E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5B19EE">
              <w:rPr>
                <w:rFonts w:ascii="Times New Roman" w:hAnsi="Times New Roman"/>
                <w:bCs/>
                <w:szCs w:val="22"/>
              </w:rPr>
              <w:t xml:space="preserve">- 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630AAA" w:rsidRPr="005B19EE" w:rsidTr="00225472"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>- компания участника, в том числе его учредители</w:t>
            </w:r>
            <w:r w:rsidRPr="005B19EE">
              <w:rPr>
                <w:rFonts w:ascii="Times New Roman" w:hAnsi="Times New Roman"/>
                <w:szCs w:val="22"/>
              </w:rPr>
              <w:t>, руководитель не</w:t>
            </w:r>
            <w:r w:rsidRPr="005B19E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5B19E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5B19E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630AAA" w:rsidRPr="005B19EE" w:rsidTr="00225472"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;</w:t>
            </w:r>
          </w:p>
          <w:p w:rsidR="00630AAA" w:rsidRPr="005B19EE" w:rsidRDefault="00630AAA" w:rsidP="00225472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5B19EE">
              <w:rPr>
                <w:rFonts w:ascii="Times New Roman" w:hAnsi="Times New Roman"/>
                <w:szCs w:val="22"/>
              </w:rPr>
              <w:t>- не имеет задолженности по исполнительным документам;</w:t>
            </w:r>
          </w:p>
        </w:tc>
      </w:tr>
      <w:tr w:rsidR="00630AAA" w:rsidRPr="005B19EE" w:rsidTr="00225472"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 xml:space="preserve">-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5B19EE">
              <w:rPr>
                <w:rFonts w:ascii="Times New Roman" w:hAnsi="Times New Roman"/>
                <w:szCs w:val="22"/>
              </w:rPr>
              <w:t>- не состоит в списке ГНК организаций, обналичивающих денежные средства;</w:t>
            </w:r>
          </w:p>
        </w:tc>
      </w:tr>
      <w:tr w:rsidR="00630AAA" w:rsidRPr="005B19EE" w:rsidTr="00225472"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>- 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630AAA" w:rsidRPr="005B19EE" w:rsidTr="00225472"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-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Xaridni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</w:tc>
        <w:tc>
          <w:tcPr>
            <w:tcW w:w="5036" w:type="dxa"/>
          </w:tcPr>
          <w:p w:rsidR="00630AAA" w:rsidRPr="005B19EE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>- информация, содержащаяся в документах, предоставленных в ходе закупочной процедуры, является достоверной.</w:t>
            </w:r>
          </w:p>
        </w:tc>
      </w:tr>
      <w:tr w:rsidR="00630AAA" w:rsidRPr="001C6C8E" w:rsidTr="00225472">
        <w:tc>
          <w:tcPr>
            <w:tcW w:w="5098" w:type="dxa"/>
          </w:tcPr>
          <w:p w:rsidR="00630AAA" w:rsidRPr="005B19EE" w:rsidRDefault="00630AAA" w:rsidP="00225472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>- “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Raqobat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to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g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risida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”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gi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qonun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(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5B19EE">
              <w:rPr>
                <w:rFonts w:ascii="Times New Roman" w:hAnsi="Times New Roman" w:cs="Times New Roman"/>
                <w:szCs w:val="22"/>
              </w:rPr>
              <w:t>ʻ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RQ</w:t>
            </w:r>
            <w:r w:rsidRPr="005B19EE">
              <w:rPr>
                <w:rFonts w:ascii="Times New Roman" w:hAnsi="Times New Roman" w:cs="Times New Roman"/>
                <w:szCs w:val="22"/>
              </w:rPr>
              <w:t xml:space="preserve"> №850, 2023-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yil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3-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iyul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)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talablariga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rioya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qiladi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qarshi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harakatlarni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oshirmaydi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manfaatlar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to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qnashuviga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zid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holatlarga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olib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keluvchi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jarayonlarida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affillangan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shaxslar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zaro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manfaatdor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shaxslarning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ishtirok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etishiga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</w:t>
            </w:r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ymaydi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jumladan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takliflarni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etishda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IP</w:t>
            </w:r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manzillarining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lishi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ikki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undan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ortiq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affillanmagan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-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biri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usulda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bog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liq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lmagan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qonuniy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vakil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tomonidan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etishi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</w:t>
            </w:r>
            <w:r w:rsidRPr="005B19EE">
              <w:rPr>
                <w:rFonts w:ascii="Times New Roman" w:hAnsi="Times New Roman" w:cs="Times New Roman"/>
                <w:szCs w:val="22"/>
              </w:rPr>
              <w:t>’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sischilari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rtasida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yaqin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qarindoshlik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aloqalarining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mavjudligi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yicha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</w:t>
            </w:r>
            <w:r w:rsidRPr="005B19EE">
              <w:rPr>
                <w:rFonts w:ascii="Times New Roman" w:hAnsi="Times New Roman" w:cs="Times New Roman"/>
                <w:szCs w:val="22"/>
              </w:rPr>
              <w:t>’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lumot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olish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ishtirokchi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zaro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munosabatlarga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uchinchi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tomon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takliflarga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qarorlar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qabul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qilishga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</w:t>
            </w:r>
            <w:r w:rsidRPr="005B19EE">
              <w:rPr>
                <w:rFonts w:ascii="Times New Roman" w:hAnsi="Times New Roman" w:cs="Times New Roman"/>
                <w:szCs w:val="22"/>
              </w:rPr>
              <w:t>’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sir</w:t>
            </w:r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ko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rsatish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imkoniyatining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qligi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boshqalar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036" w:type="dxa"/>
          </w:tcPr>
          <w:p w:rsidR="00630AAA" w:rsidRPr="00A2183A" w:rsidRDefault="00630AAA" w:rsidP="00225472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5B19EE">
              <w:rPr>
                <w:rFonts w:ascii="Times New Roman" w:hAnsi="Times New Roman"/>
                <w:szCs w:val="22"/>
              </w:rPr>
              <w:t xml:space="preserve">- соблюдает требования закона «О конкуренции» (ЗРУ №850 от 03.07.2023 г.), не совершает </w:t>
            </w:r>
            <w:proofErr w:type="spellStart"/>
            <w:r w:rsidRPr="005B19EE">
              <w:rPr>
                <w:rFonts w:ascii="Times New Roman" w:hAnsi="Times New Roman"/>
                <w:szCs w:val="22"/>
              </w:rPr>
              <w:t>антиконкурентные</w:t>
            </w:r>
            <w:proofErr w:type="spellEnd"/>
            <w:r w:rsidRPr="005B19EE">
              <w:rPr>
                <w:rFonts w:ascii="Times New Roman" w:hAnsi="Times New Roman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5B19EE">
              <w:rPr>
                <w:rFonts w:ascii="Times New Roman" w:hAnsi="Times New Roman"/>
                <w:szCs w:val="22"/>
              </w:rPr>
              <w:t>т.ч</w:t>
            </w:r>
            <w:proofErr w:type="spellEnd"/>
            <w:r w:rsidRPr="005B19EE">
              <w:rPr>
                <w:rFonts w:ascii="Times New Roman" w:hAnsi="Times New Roman"/>
                <w:szCs w:val="22"/>
              </w:rPr>
              <w:t xml:space="preserve">. совпадения </w:t>
            </w:r>
            <w:r w:rsidRPr="005B19EE">
              <w:rPr>
                <w:rFonts w:ascii="Times New Roman" w:hAnsi="Times New Roman"/>
                <w:szCs w:val="22"/>
                <w:lang w:val="en-US"/>
              </w:rPr>
              <w:t>IP</w:t>
            </w:r>
            <w:r w:rsidRPr="005B19EE">
              <w:rPr>
                <w:rFonts w:ascii="Times New Roman" w:hAnsi="Times New Roman"/>
                <w:szCs w:val="22"/>
              </w:rPr>
              <w:t xml:space="preserve"> адресов при подаче предложений участниками, подачи предложений двух и более </w:t>
            </w:r>
            <w:proofErr w:type="spellStart"/>
            <w:r w:rsidRPr="005B19EE">
              <w:rPr>
                <w:rFonts w:ascii="Times New Roman" w:hAnsi="Times New Roman"/>
                <w:szCs w:val="22"/>
              </w:rPr>
              <w:t>неаффилированных</w:t>
            </w:r>
            <w:proofErr w:type="spellEnd"/>
            <w:r w:rsidRPr="005B19EE">
              <w:rPr>
                <w:rFonts w:ascii="Times New Roman" w:hAnsi="Times New Roman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</w:t>
            </w:r>
            <w:r>
              <w:rPr>
                <w:rFonts w:ascii="Times New Roman" w:hAnsi="Times New Roman"/>
                <w:szCs w:val="22"/>
              </w:rPr>
              <w:t xml:space="preserve">  </w:t>
            </w:r>
          </w:p>
        </w:tc>
      </w:tr>
    </w:tbl>
    <w:p w:rsidR="00630AAA" w:rsidRPr="001C6C8E" w:rsidRDefault="00630AAA" w:rsidP="00630AAA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630AAA" w:rsidRPr="001C6C8E" w:rsidRDefault="00630AAA" w:rsidP="00630AAA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630AAA" w:rsidRPr="001C6C8E" w:rsidRDefault="00630AAA" w:rsidP="00630AAA">
      <w:pPr>
        <w:spacing w:after="120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630AAA" w:rsidRPr="001C6C8E" w:rsidRDefault="00630AAA" w:rsidP="00630AAA">
      <w:pPr>
        <w:spacing w:after="23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630AAA" w:rsidRPr="001C6C8E" w:rsidRDefault="00630AAA" w:rsidP="00630AAA">
      <w:pPr>
        <w:spacing w:after="5" w:line="268" w:lineRule="auto"/>
        <w:ind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630AAA" w:rsidRPr="001C6C8E" w:rsidRDefault="00630AAA" w:rsidP="00630AAA">
      <w:pPr>
        <w:spacing w:after="5"/>
        <w:ind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630AAA" w:rsidRPr="001C6C8E" w:rsidRDefault="00630AAA" w:rsidP="00630AAA">
      <w:pPr>
        <w:spacing w:after="5" w:line="268" w:lineRule="auto"/>
        <w:ind w:right="159"/>
        <w:jc w:val="both"/>
        <w:rPr>
          <w:rFonts w:ascii="Times New Roman" w:hAnsi="Times New Roman" w:cs="Times New Roman"/>
          <w:sz w:val="20"/>
        </w:rPr>
      </w:pPr>
    </w:p>
    <w:p w:rsidR="00630AAA" w:rsidRPr="001C6C8E" w:rsidRDefault="00630AAA" w:rsidP="00630AAA">
      <w:pPr>
        <w:spacing w:after="23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630AAA" w:rsidRPr="001C6C8E" w:rsidRDefault="00630AAA" w:rsidP="00630AAA">
      <w:pPr>
        <w:spacing w:after="5" w:line="268" w:lineRule="auto"/>
        <w:ind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>Ф.И.О. главного бухгалтера (начальника финансового отдела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 xml:space="preserve">) </w:t>
      </w:r>
      <w:r w:rsidRPr="001C6C8E">
        <w:rPr>
          <w:rFonts w:ascii="Times New Roman" w:eastAsia="Times New Roman" w:hAnsi="Times New Roman" w:cs="Times New Roman"/>
          <w:sz w:val="20"/>
        </w:rPr>
        <w:t xml:space="preserve">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 </w:t>
      </w:r>
    </w:p>
    <w:p w:rsidR="00630AAA" w:rsidRPr="001C6C8E" w:rsidRDefault="00630AAA" w:rsidP="00630AAA">
      <w:pPr>
        <w:spacing w:after="5"/>
        <w:ind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630AAA" w:rsidRPr="001C6C8E" w:rsidRDefault="00630AAA" w:rsidP="00630AAA">
      <w:pPr>
        <w:spacing w:after="5" w:line="268" w:lineRule="auto"/>
        <w:ind w:right="159"/>
        <w:jc w:val="both"/>
        <w:rPr>
          <w:rFonts w:ascii="Times New Roman" w:hAnsi="Times New Roman" w:cs="Times New Roman"/>
          <w:sz w:val="20"/>
        </w:rPr>
      </w:pPr>
    </w:p>
    <w:p w:rsidR="00630AAA" w:rsidRPr="001C6C8E" w:rsidRDefault="00630AAA" w:rsidP="00630AAA">
      <w:pPr>
        <w:spacing w:after="22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630AAA" w:rsidRPr="001C6C8E" w:rsidRDefault="00630AAA" w:rsidP="00630AAA">
      <w:pPr>
        <w:spacing w:after="5" w:line="268" w:lineRule="auto"/>
        <w:ind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:rsidR="00630AAA" w:rsidRPr="001C6C8E" w:rsidRDefault="00630AAA" w:rsidP="00630AAA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630AAA" w:rsidRPr="00C03211" w:rsidRDefault="00630AAA" w:rsidP="00630AAA">
      <w:pPr>
        <w:spacing w:after="0"/>
        <w:ind w:left="-284"/>
        <w:rPr>
          <w:rFonts w:ascii="Times New Roman" w:hAnsi="Times New Roman" w:cs="Times New Roman"/>
        </w:rPr>
      </w:pPr>
    </w:p>
    <w:p w:rsidR="00630AAA" w:rsidRDefault="00630AAA" w:rsidP="00630AAA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630AAA" w:rsidRDefault="00630AAA" w:rsidP="00630AAA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630AAA" w:rsidRDefault="00630AAA" w:rsidP="00630AAA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630AAA" w:rsidRDefault="00630AAA" w:rsidP="00630AAA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630AAA" w:rsidRDefault="00630AAA" w:rsidP="00630AAA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630AAA" w:rsidRDefault="00630AAA" w:rsidP="00630AAA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:rsidR="00630AAA" w:rsidRPr="00C03211" w:rsidRDefault="00630AAA" w:rsidP="00630AAA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630AAA" w:rsidRPr="00E137B7" w:rsidRDefault="00630AAA" w:rsidP="00630AAA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630AAA" w:rsidRPr="00C03211" w:rsidRDefault="00630AAA" w:rsidP="00630AAA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630AAA" w:rsidRPr="00C03211" w:rsidRDefault="00630AAA" w:rsidP="00630AAA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630AAA" w:rsidRPr="00C03211" w:rsidRDefault="00630AAA" w:rsidP="00630AAA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630AAA" w:rsidRPr="00C03211" w:rsidRDefault="00630AAA" w:rsidP="00630AAA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630AAA" w:rsidRPr="00C03211" w:rsidRDefault="00630AAA" w:rsidP="00630AAA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630AAA" w:rsidRPr="00C03211" w:rsidRDefault="00630AAA" w:rsidP="00630AAA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630AAA" w:rsidRPr="00C03211" w:rsidRDefault="00630AAA" w:rsidP="00630AA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630AAA" w:rsidRPr="004D305F" w:rsidRDefault="00630AAA" w:rsidP="00630AAA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630AAA" w:rsidRPr="00C03211" w:rsidRDefault="00630AAA" w:rsidP="00630AA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30AAA" w:rsidRPr="00C03211" w:rsidTr="00225472">
        <w:tc>
          <w:tcPr>
            <w:tcW w:w="4961" w:type="dxa"/>
          </w:tcPr>
          <w:p w:rsidR="00630AAA" w:rsidRPr="00C03211" w:rsidRDefault="00630AAA" w:rsidP="00225472">
            <w:pPr>
              <w:spacing w:line="276" w:lineRule="auto"/>
              <w:ind w:left="30" w:right="68" w:firstLine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30AAA" w:rsidRPr="00C03211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30AAA" w:rsidRPr="00C03211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630AAA" w:rsidRPr="00C03211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630AAA" w:rsidRPr="00C03211" w:rsidTr="00225472">
        <w:tc>
          <w:tcPr>
            <w:tcW w:w="4961" w:type="dxa"/>
          </w:tcPr>
          <w:p w:rsidR="00630AAA" w:rsidRPr="00C03211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630AAA" w:rsidRPr="00C03211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630AAA" w:rsidRPr="00C03211" w:rsidTr="00225472">
        <w:tc>
          <w:tcPr>
            <w:tcW w:w="4961" w:type="dxa"/>
          </w:tcPr>
          <w:p w:rsidR="00630AAA" w:rsidRPr="00C03211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630AAA" w:rsidRPr="00C03211" w:rsidRDefault="00630AAA" w:rsidP="002254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630AAA" w:rsidRPr="00C03211" w:rsidRDefault="00630AAA" w:rsidP="00630AA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630AAA" w:rsidRPr="00C03211" w:rsidRDefault="00630AAA" w:rsidP="00630AAA">
      <w:pPr>
        <w:spacing w:after="56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630AAA" w:rsidRPr="00E137B7" w:rsidRDefault="00630AAA" w:rsidP="00630AAA">
      <w:pPr>
        <w:spacing w:after="5" w:line="268" w:lineRule="auto"/>
        <w:ind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630AAA" w:rsidRPr="00C03211" w:rsidRDefault="00630AAA" w:rsidP="00630AAA">
      <w:pPr>
        <w:spacing w:after="5" w:line="268" w:lineRule="auto"/>
        <w:ind w:right="4452" w:hanging="10"/>
        <w:jc w:val="both"/>
        <w:rPr>
          <w:rFonts w:ascii="Times New Roman" w:hAnsi="Times New Roman" w:cs="Times New Roman"/>
        </w:rPr>
      </w:pPr>
    </w:p>
    <w:p w:rsidR="00630AAA" w:rsidRPr="00E137B7" w:rsidRDefault="00630AAA" w:rsidP="00630AAA">
      <w:pPr>
        <w:spacing w:after="0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630AAA" w:rsidRPr="00E137B7" w:rsidRDefault="00630AAA" w:rsidP="00630AAA">
      <w:pPr>
        <w:spacing w:after="5" w:line="268" w:lineRule="auto"/>
        <w:ind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630AAA" w:rsidRPr="00C03211" w:rsidRDefault="00630AAA" w:rsidP="00630AAA">
      <w:pPr>
        <w:spacing w:after="0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630AAA" w:rsidRPr="00E137B7" w:rsidRDefault="00630AAA" w:rsidP="00630AAA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D55C11" w:rsidRPr="00630AAA" w:rsidRDefault="00630AAA" w:rsidP="00630AAA">
      <w:pPr>
        <w:spacing w:after="0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D55C11" w:rsidRPr="00630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AAA"/>
    <w:rsid w:val="003209F1"/>
    <w:rsid w:val="00630AAA"/>
    <w:rsid w:val="00D5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E82EC"/>
  <w15:chartTrackingRefBased/>
  <w15:docId w15:val="{26FEAFD7-51EC-4210-99B4-5971B7DCC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AAA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630AAA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630AAA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630AA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2135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Муратов Сардор Боходирович</dc:creator>
  <cp:keywords/>
  <dc:description/>
  <cp:lastModifiedBy>Муратов Сардор Боходирович</cp:lastModifiedBy>
  <cp:revision>1</cp:revision>
  <dcterms:created xsi:type="dcterms:W3CDTF">2025-06-16T11:28:00Z</dcterms:created>
  <dcterms:modified xsi:type="dcterms:W3CDTF">2025-06-16T11:28:00Z</dcterms:modified>
</cp:coreProperties>
</file>